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9D6" w:rsidRPr="005E5E5B" w:rsidRDefault="009C09DA" w:rsidP="000D458C">
      <w:pPr>
        <w:jc w:val="both"/>
        <w:rPr>
          <w:b/>
        </w:rPr>
      </w:pPr>
      <w:r w:rsidRPr="005E5E5B">
        <w:rPr>
          <w:b/>
        </w:rPr>
        <w:t>ZAPROSZENIE DO UDZIAŁU W WIOSENNEJ EDYCJI PROJEKTU KLIMATYCZNEGO  DLA SZKÓŁ</w:t>
      </w:r>
    </w:p>
    <w:p w:rsidR="005709D6" w:rsidRDefault="005709D6" w:rsidP="000D458C">
      <w:pPr>
        <w:jc w:val="both"/>
        <w:rPr>
          <w:b/>
        </w:rPr>
      </w:pPr>
    </w:p>
    <w:p w:rsidR="000D458C" w:rsidRDefault="000D458C" w:rsidP="000D458C">
      <w:pPr>
        <w:jc w:val="both"/>
        <w:rPr>
          <w:b/>
          <w:bCs/>
        </w:rPr>
      </w:pPr>
      <w:r>
        <w:rPr>
          <w:b/>
        </w:rPr>
        <w:t>Fundacja Ekologiczna „Zielona Akcja”</w:t>
      </w:r>
      <w:r>
        <w:t xml:space="preserve"> </w:t>
      </w:r>
      <w:r>
        <w:rPr>
          <w:b/>
        </w:rPr>
        <w:t>zaprasza grupy szkolne do udziału w projekcie pn</w:t>
      </w:r>
      <w:r>
        <w:t xml:space="preserve">. </w:t>
      </w:r>
      <w:r>
        <w:rPr>
          <w:b/>
          <w:bCs/>
        </w:rPr>
        <w:t>„Przyroda łagodzi zmiany klimatu – program aktywnej edukacji o wpływie zmian klimatu na bioróżnorodność i otoczenie człowieka”</w:t>
      </w:r>
    </w:p>
    <w:p w:rsidR="000D458C" w:rsidRDefault="000D458C" w:rsidP="000D458C">
      <w:pPr>
        <w:jc w:val="both"/>
      </w:pPr>
      <w:r>
        <w:t xml:space="preserve">    Projekt s</w:t>
      </w:r>
      <w:r w:rsidR="007F2230">
        <w:t xml:space="preserve">kierowany jest do uczniów klas </w:t>
      </w:r>
      <w:r w:rsidR="007F2230" w:rsidRPr="00D30670">
        <w:rPr>
          <w:color w:val="00B050"/>
        </w:rPr>
        <w:t>III</w:t>
      </w:r>
      <w:r w:rsidRPr="00D30670">
        <w:rPr>
          <w:color w:val="00B050"/>
        </w:rPr>
        <w:t xml:space="preserve"> – VIII </w:t>
      </w:r>
      <w:r>
        <w:t>szkół podstawowych  oraz uczniów szkół średnich z regionu Legnicy, Lubina Jawora,</w:t>
      </w:r>
      <w:r w:rsidR="00130148">
        <w:t xml:space="preserve"> </w:t>
      </w:r>
      <w:r w:rsidR="007F2230">
        <w:t>Polkowic,</w:t>
      </w:r>
      <w:r>
        <w:t xml:space="preserve"> Z</w:t>
      </w:r>
      <w:r w:rsidR="00130148">
        <w:t>łotoryi, Wrocławia</w:t>
      </w:r>
      <w:r w:rsidR="002B51C7">
        <w:t xml:space="preserve">, </w:t>
      </w:r>
      <w:r w:rsidR="005E5E5B">
        <w:t>Jeleniej Góry</w:t>
      </w:r>
    </w:p>
    <w:p w:rsidR="00023637" w:rsidRDefault="000D458C" w:rsidP="00023637">
      <w:pPr>
        <w:jc w:val="both"/>
        <w:rPr>
          <w:b/>
          <w:color w:val="00B050"/>
        </w:rPr>
      </w:pPr>
      <w:r>
        <w:t>Jego celem jest pokazanie jak przyroda reaguje na zmiany klimatu oraz zachęcenie do działań w najbliższym otoczeniu szkoły.</w:t>
      </w:r>
      <w:r w:rsidR="00023637" w:rsidRPr="00023637">
        <w:rPr>
          <w:b/>
          <w:color w:val="00B050"/>
        </w:rPr>
        <w:t xml:space="preserve"> </w:t>
      </w:r>
    </w:p>
    <w:p w:rsidR="00130148" w:rsidRPr="00086E49" w:rsidRDefault="00130148" w:rsidP="00023637">
      <w:pPr>
        <w:jc w:val="both"/>
        <w:rPr>
          <w:b/>
        </w:rPr>
      </w:pPr>
    </w:p>
    <w:p w:rsidR="00023637" w:rsidRPr="00086E49" w:rsidRDefault="00023637" w:rsidP="00023637">
      <w:pPr>
        <w:jc w:val="both"/>
        <w:rPr>
          <w:b/>
        </w:rPr>
      </w:pPr>
      <w:r w:rsidRPr="00086E49">
        <w:rPr>
          <w:b/>
        </w:rPr>
        <w:t>Wiosenną edycję „Projektu Klimatycznego” otwiera konferencj</w:t>
      </w:r>
      <w:r w:rsidR="00247074">
        <w:rPr>
          <w:b/>
        </w:rPr>
        <w:t>a online , która odbędzie się 20</w:t>
      </w:r>
      <w:bookmarkStart w:id="0" w:name="_GoBack"/>
      <w:bookmarkEnd w:id="0"/>
      <w:r w:rsidRPr="00086E49">
        <w:rPr>
          <w:b/>
        </w:rPr>
        <w:t xml:space="preserve">.03. 2021 roku. W konferencji wezmą udział </w:t>
      </w:r>
      <w:r w:rsidR="00086E49" w:rsidRPr="00086E49">
        <w:rPr>
          <w:b/>
        </w:rPr>
        <w:t>wszystkie chętne placówki,</w:t>
      </w:r>
      <w:r w:rsidR="00130148" w:rsidRPr="00086E49">
        <w:rPr>
          <w:b/>
        </w:rPr>
        <w:t xml:space="preserve"> które nadeślą do dnia 15.03.2021</w:t>
      </w:r>
      <w:r w:rsidR="00086E49" w:rsidRPr="00086E49">
        <w:rPr>
          <w:b/>
        </w:rPr>
        <w:t xml:space="preserve"> deklarację udziału w projekcie oraz uczestnicy poprzedniej, jesiennej edycji projektu</w:t>
      </w:r>
      <w:r w:rsidR="00086E49" w:rsidRPr="00086E49">
        <w:t xml:space="preserve">. </w:t>
      </w:r>
      <w:r w:rsidRPr="00086E49">
        <w:t>Na ko</w:t>
      </w:r>
      <w:r w:rsidR="00130148" w:rsidRPr="00086E49">
        <w:t>n</w:t>
      </w:r>
      <w:r w:rsidR="00422597">
        <w:t xml:space="preserve">ferencję </w:t>
      </w:r>
      <w:r w:rsidRPr="00086E49">
        <w:t>można się zapisać poprz</w:t>
      </w:r>
      <w:r w:rsidR="00422597">
        <w:t xml:space="preserve">ez formularz zgłoszeniowy, dostępny na stronie </w:t>
      </w:r>
      <w:hyperlink r:id="rId7" w:history="1">
        <w:r w:rsidR="00422597" w:rsidRPr="00342170">
          <w:rPr>
            <w:rStyle w:val="Hipercze"/>
          </w:rPr>
          <w:t>www.lekcjewprzyrodzie.pl</w:t>
        </w:r>
      </w:hyperlink>
      <w:r w:rsidR="00422597">
        <w:t xml:space="preserve"> </w:t>
      </w:r>
      <w:r w:rsidR="00422597">
        <w:rPr>
          <w:rStyle w:val="Hipercze"/>
          <w:color w:val="auto"/>
          <w:u w:val="none"/>
        </w:rPr>
        <w:t xml:space="preserve"> </w:t>
      </w:r>
      <w:r w:rsidR="00130148" w:rsidRPr="00086E49">
        <w:t xml:space="preserve"> oraz na </w:t>
      </w:r>
      <w:hyperlink r:id="rId8" w:history="1">
        <w:r w:rsidR="00422597" w:rsidRPr="00342170">
          <w:rPr>
            <w:rStyle w:val="Hipercze"/>
          </w:rPr>
          <w:t>www.zielonaakcja.pl</w:t>
        </w:r>
      </w:hyperlink>
      <w:r w:rsidR="00422597">
        <w:t xml:space="preserve"> </w:t>
      </w:r>
      <w:r w:rsidR="00130148" w:rsidRPr="00086E49">
        <w:t xml:space="preserve"> </w:t>
      </w:r>
      <w:r w:rsidR="002B51C7" w:rsidRPr="00086E49">
        <w:t>jak również poprzez formularz rejestracyjny przesłany do zgłoszonych placówek</w:t>
      </w:r>
      <w:r w:rsidR="00086E49" w:rsidRPr="00086E49">
        <w:t>.</w:t>
      </w:r>
    </w:p>
    <w:p w:rsidR="00023637" w:rsidRDefault="00023637" w:rsidP="000D458C">
      <w:pPr>
        <w:jc w:val="both"/>
        <w:rPr>
          <w:sz w:val="24"/>
          <w:szCs w:val="24"/>
        </w:rPr>
      </w:pPr>
    </w:p>
    <w:p w:rsidR="00086E49" w:rsidRDefault="00086E49" w:rsidP="000D458C">
      <w:pPr>
        <w:jc w:val="both"/>
      </w:pPr>
      <w:r>
        <w:rPr>
          <w:sz w:val="24"/>
          <w:szCs w:val="24"/>
        </w:rPr>
        <w:t xml:space="preserve">  </w:t>
      </w:r>
      <w:r w:rsidR="000D458C">
        <w:t>W ramach projektu uczniowie</w:t>
      </w:r>
      <w:r>
        <w:t>:</w:t>
      </w:r>
    </w:p>
    <w:p w:rsidR="00086E49" w:rsidRDefault="00086E49" w:rsidP="000D458C">
      <w:pPr>
        <w:jc w:val="both"/>
      </w:pPr>
      <w:r>
        <w:t>- planują przy pomocy n</w:t>
      </w:r>
      <w:r w:rsidR="00C758ED">
        <w:t>aszych edukatorów małe projekty badawczo-wdrożeniowe,</w:t>
      </w:r>
      <w:r>
        <w:t xml:space="preserve"> które mogą być dobrym przykładem łagodzenia zmian  klimatu np.: posadzenie drzew, krzewów rodzimych odpornych na susze, założenie rabaty ziołowej, założenie zielonej ściany, założenie ogrodu deszczowego,</w:t>
      </w:r>
    </w:p>
    <w:p w:rsidR="00086E49" w:rsidRDefault="00086E49" w:rsidP="000D458C">
      <w:pPr>
        <w:jc w:val="both"/>
      </w:pPr>
      <w:r>
        <w:t xml:space="preserve">- prowadzą obserwacje, badania zmian klimatu w terenie, </w:t>
      </w:r>
    </w:p>
    <w:p w:rsidR="000D458C" w:rsidRDefault="00086E49" w:rsidP="000D458C">
      <w:pPr>
        <w:jc w:val="both"/>
      </w:pPr>
      <w:r>
        <w:t>-</w:t>
      </w:r>
      <w:r w:rsidR="000D458C">
        <w:t xml:space="preserve"> biorą udział w zajęciach terenowych prowadzonych w Przemkowskim Parku Krajobrazowym, Parku Krajobrazowym Chełmy oraz w Parku Krajobrazowym  Dolina Baryczy</w:t>
      </w:r>
      <w:r>
        <w:t>,</w:t>
      </w:r>
    </w:p>
    <w:p w:rsidR="00086E49" w:rsidRDefault="00086E49" w:rsidP="000D458C">
      <w:pPr>
        <w:jc w:val="both"/>
      </w:pPr>
      <w:r>
        <w:t xml:space="preserve">- otrzymują pomoc naszych </w:t>
      </w:r>
      <w:r w:rsidR="00C758ED">
        <w:t>edukatorów oraz materiały edukacyjne.</w:t>
      </w:r>
    </w:p>
    <w:p w:rsidR="000D458C" w:rsidRDefault="000D458C" w:rsidP="000D458C">
      <w:pPr>
        <w:jc w:val="both"/>
        <w:rPr>
          <w:rFonts w:asciiTheme="minorHAnsi" w:hAnsiTheme="minorHAnsi" w:cstheme="minorBidi"/>
        </w:rPr>
      </w:pPr>
    </w:p>
    <w:p w:rsidR="005E5E5B" w:rsidRDefault="002B51C7" w:rsidP="00C758ED">
      <w:pPr>
        <w:jc w:val="both"/>
        <w:rPr>
          <w:rFonts w:asciiTheme="minorHAnsi" w:hAnsiTheme="minorHAnsi" w:cstheme="minorBidi"/>
        </w:rPr>
      </w:pPr>
      <w:r w:rsidRPr="00C758ED">
        <w:rPr>
          <w:rFonts w:asciiTheme="minorHAnsi" w:hAnsiTheme="minorHAnsi" w:cstheme="minorBidi"/>
          <w:b/>
        </w:rPr>
        <w:t>Zgłoszenia</w:t>
      </w:r>
      <w:r w:rsidR="00C758ED" w:rsidRPr="00C758ED">
        <w:rPr>
          <w:rFonts w:asciiTheme="minorHAnsi" w:hAnsiTheme="minorHAnsi" w:cstheme="minorBidi"/>
          <w:b/>
        </w:rPr>
        <w:t xml:space="preserve"> przyjmujemy do dnia </w:t>
      </w:r>
      <w:r w:rsidR="00C758ED" w:rsidRPr="005E5E5B">
        <w:rPr>
          <w:rFonts w:asciiTheme="minorHAnsi" w:hAnsiTheme="minorHAnsi" w:cstheme="minorBidi"/>
          <w:b/>
          <w:color w:val="00B050"/>
        </w:rPr>
        <w:t>15.03.2021</w:t>
      </w:r>
      <w:r w:rsidR="00C758ED" w:rsidRPr="005E5E5B">
        <w:rPr>
          <w:rFonts w:asciiTheme="minorHAnsi" w:hAnsiTheme="minorHAnsi" w:cstheme="minorBidi"/>
          <w:color w:val="00B050"/>
        </w:rPr>
        <w:t xml:space="preserve"> </w:t>
      </w:r>
      <w:r w:rsidR="00C758ED">
        <w:rPr>
          <w:rFonts w:asciiTheme="minorHAnsi" w:hAnsiTheme="minorHAnsi" w:cstheme="minorBidi"/>
        </w:rPr>
        <w:t xml:space="preserve">- </w:t>
      </w:r>
      <w:r>
        <w:rPr>
          <w:rFonts w:asciiTheme="minorHAnsi" w:hAnsiTheme="minorHAnsi" w:cstheme="minorBidi"/>
        </w:rPr>
        <w:t xml:space="preserve"> </w:t>
      </w:r>
      <w:r w:rsidR="000D458C">
        <w:rPr>
          <w:rFonts w:asciiTheme="minorHAnsi" w:hAnsiTheme="minorHAnsi" w:cstheme="minorBidi"/>
        </w:rPr>
        <w:t xml:space="preserve">kontakt Anna Valis </w:t>
      </w:r>
      <w:hyperlink r:id="rId9" w:history="1">
        <w:r w:rsidR="000D458C">
          <w:rPr>
            <w:rStyle w:val="Hipercze"/>
            <w:rFonts w:asciiTheme="minorHAnsi" w:hAnsiTheme="minorHAnsi" w:cstheme="minorBidi"/>
          </w:rPr>
          <w:t>valis@zielonaakcja.pl</w:t>
        </w:r>
      </w:hyperlink>
      <w:r w:rsidR="000D458C">
        <w:rPr>
          <w:rFonts w:asciiTheme="minorHAnsi" w:hAnsiTheme="minorHAnsi" w:cstheme="minorBidi"/>
        </w:rPr>
        <w:t xml:space="preserve"> </w:t>
      </w:r>
      <w:r w:rsidR="005E5E5B">
        <w:rPr>
          <w:rFonts w:asciiTheme="minorHAnsi" w:hAnsiTheme="minorHAnsi" w:cstheme="minorBidi"/>
        </w:rPr>
        <w:t xml:space="preserve"> </w:t>
      </w:r>
    </w:p>
    <w:p w:rsidR="00C758ED" w:rsidRDefault="000D458C" w:rsidP="00C758ED">
      <w:pPr>
        <w:jc w:val="both"/>
      </w:pPr>
      <w:r>
        <w:rPr>
          <w:rFonts w:asciiTheme="minorHAnsi" w:hAnsiTheme="minorHAnsi" w:cstheme="minorBidi"/>
        </w:rPr>
        <w:t xml:space="preserve"> tel.76 86 294 30</w:t>
      </w:r>
      <w:r w:rsidR="002B51C7">
        <w:rPr>
          <w:rFonts w:asciiTheme="minorHAnsi" w:hAnsiTheme="minorHAnsi" w:cstheme="minorBidi"/>
        </w:rPr>
        <w:t>.</w:t>
      </w:r>
      <w:r w:rsidR="00C758ED">
        <w:rPr>
          <w:b/>
        </w:rPr>
        <w:t xml:space="preserve"> </w:t>
      </w:r>
      <w:r w:rsidR="00C758ED" w:rsidRPr="00C758ED">
        <w:t>Decyduje kolejność zgłoszeń.</w:t>
      </w:r>
      <w:r w:rsidR="00C758ED">
        <w:t xml:space="preserve"> </w:t>
      </w:r>
    </w:p>
    <w:p w:rsidR="000D458C" w:rsidRDefault="002B51C7" w:rsidP="000D458C">
      <w:pPr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Więcej o projekcie na </w:t>
      </w:r>
      <w:hyperlink r:id="rId10" w:history="1">
        <w:r>
          <w:rPr>
            <w:rStyle w:val="Hipercze"/>
            <w:rFonts w:asciiTheme="minorHAnsi" w:hAnsiTheme="minorHAnsi" w:cstheme="minorBidi"/>
          </w:rPr>
          <w:t>www.lekcjewprzyrodzie.pl/projektklimatycznydlaszkół</w:t>
        </w:r>
      </w:hyperlink>
      <w:r>
        <w:rPr>
          <w:rFonts w:asciiTheme="minorHAnsi" w:hAnsiTheme="minorHAnsi" w:cstheme="minorBidi"/>
        </w:rPr>
        <w:t xml:space="preserve"> .</w:t>
      </w:r>
    </w:p>
    <w:p w:rsidR="002B51C7" w:rsidRDefault="002B51C7" w:rsidP="000D458C">
      <w:pPr>
        <w:jc w:val="both"/>
        <w:rPr>
          <w:rFonts w:asciiTheme="minorHAnsi" w:hAnsiTheme="minorHAnsi" w:cstheme="minorBidi"/>
        </w:rPr>
      </w:pPr>
    </w:p>
    <w:p w:rsidR="000D458C" w:rsidRDefault="00C758ED" w:rsidP="000D458C">
      <w:pPr>
        <w:jc w:val="both"/>
        <w:rPr>
          <w:rFonts w:asciiTheme="minorHAnsi" w:hAnsiTheme="minorHAnsi" w:cstheme="minorBidi"/>
          <w:b/>
        </w:rPr>
      </w:pPr>
      <w:r>
        <w:rPr>
          <w:rFonts w:asciiTheme="minorHAnsi" w:hAnsiTheme="minorHAnsi" w:cstheme="minorBidi"/>
          <w:b/>
        </w:rPr>
        <w:t>Więcej szczegółów o projekcie</w:t>
      </w:r>
    </w:p>
    <w:p w:rsidR="00380976" w:rsidRDefault="00380976" w:rsidP="000D458C">
      <w:pPr>
        <w:jc w:val="both"/>
        <w:rPr>
          <w:rFonts w:asciiTheme="minorHAnsi" w:hAnsiTheme="minorHAnsi" w:cstheme="minorBidi"/>
          <w:b/>
        </w:rPr>
      </w:pPr>
    </w:p>
    <w:p w:rsidR="00AB0B7A" w:rsidRDefault="00AB0B7A" w:rsidP="00AB0B7A">
      <w:pPr>
        <w:jc w:val="both"/>
        <w:rPr>
          <w:b/>
          <w:bCs/>
        </w:rPr>
      </w:pPr>
      <w:r>
        <w:rPr>
          <w:b/>
          <w:bCs/>
        </w:rPr>
        <w:t xml:space="preserve">Małe projekty </w:t>
      </w:r>
      <w:r w:rsidR="00380976">
        <w:rPr>
          <w:b/>
          <w:bCs/>
        </w:rPr>
        <w:t>badawczo-wdrożeniowe</w:t>
      </w:r>
    </w:p>
    <w:p w:rsidR="00AB0B7A" w:rsidRDefault="00AB0B7A" w:rsidP="00AB0B7A">
      <w:pPr>
        <w:jc w:val="both"/>
      </w:pPr>
      <w:r>
        <w:t xml:space="preserve">   Grupy mogą  przy pomocy naszych edukatorów zaplanować </w:t>
      </w:r>
      <w:r w:rsidRPr="000D458C">
        <w:rPr>
          <w:b/>
        </w:rPr>
        <w:t>realizację  małych projektów</w:t>
      </w:r>
      <w:r>
        <w:t xml:space="preserve"> łagodzących skutki zmian klimatu np.: posadzenie drzew, krzewów rodzimych odpornych na susze, założenie rabaty ziołowej, ogródka przyszkolnego, założenie zielonej ściany,</w:t>
      </w:r>
      <w:r w:rsidR="002B51C7">
        <w:t xml:space="preserve"> ogrodu deszczowego,</w:t>
      </w:r>
      <w:r>
        <w:t xml:space="preserve"> gromadzenie wód deszczowych w pojemniku itd. Projekt może być zlokalizowany przy szkole lub w okolicy. </w:t>
      </w:r>
    </w:p>
    <w:p w:rsidR="00AB0B7A" w:rsidRDefault="00AB0B7A" w:rsidP="00AB0B7A">
      <w:pPr>
        <w:jc w:val="both"/>
      </w:pPr>
    </w:p>
    <w:p w:rsidR="00AB0B7A" w:rsidRDefault="00AB0B7A" w:rsidP="00AB0B7A">
      <w:pPr>
        <w:jc w:val="both"/>
      </w:pPr>
      <w:r>
        <w:t xml:space="preserve">   Ważnym elementem małego projektu będzie prowadzenie </w:t>
      </w:r>
      <w:r w:rsidRPr="000D458C">
        <w:rPr>
          <w:b/>
        </w:rPr>
        <w:t>prostych badań lub obserwacji</w:t>
      </w:r>
      <w:r>
        <w:t xml:space="preserve"> dokonywanych na terenie realizacj</w:t>
      </w:r>
      <w:r w:rsidR="00380976">
        <w:t xml:space="preserve">i projektu </w:t>
      </w:r>
      <w:r>
        <w:t>np.: obserwacja owadów na utworzonym siedlisk</w:t>
      </w:r>
      <w:r w:rsidR="00380976">
        <w:t xml:space="preserve">u, </w:t>
      </w:r>
      <w:r w:rsidR="00380976">
        <w:lastRenderedPageBreak/>
        <w:t>obserwacja zmian pogodowych,</w:t>
      </w:r>
      <w:r>
        <w:t xml:space="preserve"> badanie stanu czystości powietrza w oparciu o skalę porostową. To tylko niektóre przykłady, liczymy na pomysłowość grup szkolnych. Nasi edukatorzy będą wspierać wymyślenie i zaplanowanie działań małego projektu, będą również wspiera</w:t>
      </w:r>
      <w:r w:rsidR="00380976">
        <w:t>ć jego realizację – przeprowadzą</w:t>
      </w:r>
      <w:r>
        <w:t xml:space="preserve"> warsztat na początku projektu oraz w trakcie. </w:t>
      </w:r>
      <w:r w:rsidR="00380976">
        <w:t>Grupy szkolne zostaną również zaopatrzone w materiały dydaktyczne np. przewodniki,</w:t>
      </w:r>
      <w:r w:rsidR="00086E49">
        <w:t xml:space="preserve"> publikacje,</w:t>
      </w:r>
      <w:r w:rsidR="00380976">
        <w:t xml:space="preserve"> </w:t>
      </w:r>
      <w:proofErr w:type="spellStart"/>
      <w:r w:rsidR="00380976">
        <w:t>pendrivy</w:t>
      </w:r>
      <w:proofErr w:type="spellEnd"/>
      <w:r w:rsidR="00380976">
        <w:t>.</w:t>
      </w:r>
    </w:p>
    <w:p w:rsidR="00C758ED" w:rsidRDefault="00C758ED" w:rsidP="00AB0B7A">
      <w:pPr>
        <w:jc w:val="both"/>
      </w:pPr>
    </w:p>
    <w:p w:rsidR="00380976" w:rsidRDefault="00380976" w:rsidP="00AB0B7A">
      <w:pPr>
        <w:jc w:val="both"/>
      </w:pPr>
      <w:r>
        <w:t>Szkoły mogą przeprowadzić na swoim terenie max</w:t>
      </w:r>
      <w:r w:rsidR="00086E49">
        <w:t>.</w:t>
      </w:r>
      <w:r>
        <w:t xml:space="preserve"> 2 projekty badawcze przez 2 klasy. Wó</w:t>
      </w:r>
      <w:r w:rsidR="009421D4">
        <w:t>w</w:t>
      </w:r>
      <w:r>
        <w:t>czas możliwy jest wyjazd 2 gru</w:t>
      </w:r>
      <w:r w:rsidR="009421D4">
        <w:t>p szkolnych na zajęcia w terenie (po zniesieniu zakazu wyjazdów/wycieczek)</w:t>
      </w:r>
    </w:p>
    <w:p w:rsidR="002901E9" w:rsidRDefault="00AB0B7A" w:rsidP="00AB0B7A">
      <w:pPr>
        <w:jc w:val="both"/>
      </w:pPr>
      <w:r>
        <w:t>C</w:t>
      </w:r>
      <w:r w:rsidR="005E5E5B">
        <w:t>zas trwania projektu – 2 miesią</w:t>
      </w:r>
      <w:r w:rsidR="00380976">
        <w:t>ce. Grupa otrzyma</w:t>
      </w:r>
      <w:r>
        <w:rPr>
          <w:b/>
          <w:bCs/>
        </w:rPr>
        <w:t xml:space="preserve"> środki finansowe na zakup niezbędnych materiałów potrzebnych do wykonan</w:t>
      </w:r>
      <w:r w:rsidR="00D30670">
        <w:rPr>
          <w:b/>
          <w:bCs/>
        </w:rPr>
        <w:t>ia projektu  w kwocie  </w:t>
      </w:r>
      <w:r w:rsidR="00D30670" w:rsidRPr="00D30670">
        <w:rPr>
          <w:b/>
          <w:bCs/>
          <w:color w:val="00B050"/>
        </w:rPr>
        <w:t>do  1 950</w:t>
      </w:r>
      <w:r w:rsidRPr="00D30670">
        <w:rPr>
          <w:b/>
          <w:bCs/>
          <w:color w:val="00B050"/>
        </w:rPr>
        <w:t xml:space="preserve"> zł brutto.</w:t>
      </w:r>
      <w:r w:rsidRPr="00D30670">
        <w:rPr>
          <w:color w:val="00B050"/>
        </w:rPr>
        <w:t xml:space="preserve"> </w:t>
      </w:r>
    </w:p>
    <w:p w:rsidR="002901E9" w:rsidRDefault="002901E9" w:rsidP="00AB0B7A">
      <w:pPr>
        <w:jc w:val="both"/>
      </w:pPr>
    </w:p>
    <w:p w:rsidR="000D458C" w:rsidRDefault="00422597" w:rsidP="000D458C">
      <w:pPr>
        <w:jc w:val="both"/>
        <w:rPr>
          <w:b/>
          <w:bCs/>
        </w:rPr>
      </w:pPr>
      <w:r>
        <w:rPr>
          <w:b/>
          <w:bCs/>
        </w:rPr>
        <w:t>Zajęcia</w:t>
      </w:r>
      <w:r w:rsidR="000D458C">
        <w:rPr>
          <w:b/>
          <w:bCs/>
        </w:rPr>
        <w:t xml:space="preserve"> terenowe</w:t>
      </w:r>
    </w:p>
    <w:p w:rsidR="000D458C" w:rsidRDefault="000D458C" w:rsidP="000D458C">
      <w:pPr>
        <w:jc w:val="both"/>
      </w:pPr>
      <w:r>
        <w:t>Prowadzone są przez edukatorów  w Przemkowskim Parku Krajobrazowym, Parku Krajobrazowym Chełmy oraz w Parku Krajobrazowym  Dolina Baryczy.</w:t>
      </w:r>
    </w:p>
    <w:p w:rsidR="000D458C" w:rsidRDefault="000D458C" w:rsidP="000D458C">
      <w:pPr>
        <w:jc w:val="both"/>
      </w:pPr>
      <w:r>
        <w:t>Są to jednodniowe ( min.4 - 5 godzinne ) zajęcia w terenie poświęcone takim zagadnieniom jak wpływ zmian klimatu na środowisko wodne, środowisko leśne, siedliska i gatunki, które są wskaźnikami zmian klimatu.</w:t>
      </w:r>
    </w:p>
    <w:p w:rsidR="000D458C" w:rsidRDefault="000D458C" w:rsidP="000D458C">
      <w:pPr>
        <w:jc w:val="both"/>
      </w:pPr>
      <w:r>
        <w:t>Uczniowie pod opieką edukatorów prowadzą obserwacje siedlisk i gatunków oraz uczestniczą w zabawach edukacyjnych.</w:t>
      </w:r>
    </w:p>
    <w:p w:rsidR="000D458C" w:rsidRDefault="000D458C" w:rsidP="000D458C">
      <w:pPr>
        <w:jc w:val="both"/>
      </w:pPr>
      <w:r>
        <w:t xml:space="preserve">Grupy otrzymują materiały edukacyjne poświęcone tym zagadnieniom. </w:t>
      </w:r>
    </w:p>
    <w:p w:rsidR="000D458C" w:rsidRDefault="000D458C" w:rsidP="000D458C">
      <w:pPr>
        <w:jc w:val="both"/>
        <w:rPr>
          <w:b/>
          <w:bCs/>
        </w:rPr>
      </w:pPr>
      <w:r>
        <w:t xml:space="preserve">Zakwalifikowane grupy do udziału w projekcie mogą otrzymać </w:t>
      </w:r>
      <w:r>
        <w:rPr>
          <w:b/>
          <w:bCs/>
        </w:rPr>
        <w:t xml:space="preserve">dofinansowanie kosztów dojazdu w kwocie </w:t>
      </w:r>
      <w:r w:rsidRPr="005E5E5B">
        <w:rPr>
          <w:b/>
          <w:bCs/>
          <w:color w:val="00B050"/>
        </w:rPr>
        <w:t>do 600 zł brutto.</w:t>
      </w:r>
    </w:p>
    <w:p w:rsidR="00C758ED" w:rsidRPr="00C758ED" w:rsidRDefault="00C758ED" w:rsidP="000D458C">
      <w:pPr>
        <w:jc w:val="both"/>
        <w:rPr>
          <w:bCs/>
        </w:rPr>
      </w:pPr>
      <w:r w:rsidRPr="00C758ED">
        <w:rPr>
          <w:bCs/>
        </w:rPr>
        <w:t>Uwaga – w przypadku utrzymania obostrzeń</w:t>
      </w:r>
      <w:r>
        <w:rPr>
          <w:bCs/>
        </w:rPr>
        <w:t xml:space="preserve"> COVID 19</w:t>
      </w:r>
      <w:r w:rsidRPr="00C758ED">
        <w:rPr>
          <w:bCs/>
        </w:rPr>
        <w:t xml:space="preserve"> w zajęciach </w:t>
      </w:r>
      <w:r>
        <w:rPr>
          <w:bCs/>
        </w:rPr>
        <w:t>terenowych będą mogły</w:t>
      </w:r>
      <w:r w:rsidRPr="00C758ED">
        <w:rPr>
          <w:bCs/>
        </w:rPr>
        <w:t xml:space="preserve"> wziąć udział grupy szkolne klas 1-3</w:t>
      </w:r>
      <w:r>
        <w:rPr>
          <w:bCs/>
        </w:rPr>
        <w:t xml:space="preserve"> z placówki, </w:t>
      </w:r>
      <w:r w:rsidRPr="00C758ED">
        <w:rPr>
          <w:bCs/>
        </w:rPr>
        <w:t>w której realizowany jest mały projekt</w:t>
      </w:r>
      <w:r>
        <w:rPr>
          <w:bCs/>
        </w:rPr>
        <w:t>.</w:t>
      </w:r>
    </w:p>
    <w:p w:rsidR="000D458C" w:rsidRDefault="000D458C" w:rsidP="000D458C">
      <w:pPr>
        <w:jc w:val="both"/>
        <w:rPr>
          <w:b/>
          <w:bCs/>
        </w:rPr>
      </w:pPr>
    </w:p>
    <w:p w:rsidR="00C758ED" w:rsidRDefault="000D458C" w:rsidP="000D458C">
      <w:pPr>
        <w:jc w:val="both"/>
        <w:rPr>
          <w:b/>
          <w:bCs/>
        </w:rPr>
      </w:pPr>
      <w:r w:rsidRPr="000D458C">
        <w:rPr>
          <w:b/>
          <w:bCs/>
        </w:rPr>
        <w:t>Konkurs na małe formy elektroniczne poświęcone zmianom klimatu</w:t>
      </w:r>
    </w:p>
    <w:p w:rsidR="000D458C" w:rsidRPr="00C758ED" w:rsidRDefault="000D458C" w:rsidP="000D458C">
      <w:pPr>
        <w:jc w:val="both"/>
        <w:rPr>
          <w:b/>
          <w:bCs/>
        </w:rPr>
      </w:pPr>
      <w:r>
        <w:t>Grupy</w:t>
      </w:r>
      <w:r w:rsidR="00C758ED">
        <w:t>,</w:t>
      </w:r>
      <w:r>
        <w:t xml:space="preserve"> które wezmą udział w projekcie „Przyroda łagodzi zmiany klimatu</w:t>
      </w:r>
      <w:r w:rsidR="00C758ED">
        <w:t>”</w:t>
      </w:r>
      <w:r>
        <w:t xml:space="preserve"> będą mogły przygotować prezentacje multimedialne lub krótkie filmiki</w:t>
      </w:r>
      <w:r w:rsidR="002901E9">
        <w:t xml:space="preserve"> dotyczące projektów badawczych.</w:t>
      </w:r>
    </w:p>
    <w:p w:rsidR="000D458C" w:rsidRDefault="000D458C" w:rsidP="000D458C">
      <w:pPr>
        <w:jc w:val="both"/>
      </w:pPr>
      <w:r>
        <w:t>Prezentacja Power point – od 12 – 24 slajdów ( krótkie opisy + zdjęcia), filmik – nakręcony komórką czas trwania – 3 min.</w:t>
      </w:r>
    </w:p>
    <w:p w:rsidR="000D458C" w:rsidRDefault="000D458C" w:rsidP="000D458C">
      <w:pPr>
        <w:jc w:val="both"/>
      </w:pPr>
      <w:r>
        <w:t xml:space="preserve">Jedna grupa zgłoszona do projektu  może przekazać tylko jeden materiał. </w:t>
      </w:r>
    </w:p>
    <w:p w:rsidR="000D458C" w:rsidRDefault="000D458C" w:rsidP="000D458C">
      <w:pPr>
        <w:jc w:val="both"/>
      </w:pPr>
      <w:r>
        <w:t>Najlepsze materiały otrzymają nagrody w aparaty fotograficzne i książki przyrodnicze.</w:t>
      </w:r>
    </w:p>
    <w:p w:rsidR="000D458C" w:rsidRPr="00C758ED" w:rsidRDefault="002901E9" w:rsidP="000D458C">
      <w:pPr>
        <w:jc w:val="both"/>
        <w:rPr>
          <w:b/>
        </w:rPr>
      </w:pPr>
      <w:r w:rsidRPr="00C758ED">
        <w:rPr>
          <w:b/>
        </w:rPr>
        <w:t>Konkurs będzie przepr</w:t>
      </w:r>
      <w:r w:rsidR="00C758ED" w:rsidRPr="00C758ED">
        <w:rPr>
          <w:b/>
        </w:rPr>
        <w:t>owadzony w czerwcu 2021 r.</w:t>
      </w:r>
    </w:p>
    <w:p w:rsidR="002901E9" w:rsidRDefault="002901E9" w:rsidP="000D458C">
      <w:pPr>
        <w:jc w:val="both"/>
      </w:pPr>
    </w:p>
    <w:p w:rsidR="002901E9" w:rsidRPr="00C758ED" w:rsidRDefault="002901E9" w:rsidP="000D458C">
      <w:pPr>
        <w:jc w:val="both"/>
        <w:rPr>
          <w:b/>
        </w:rPr>
      </w:pPr>
      <w:r w:rsidRPr="00C758ED">
        <w:rPr>
          <w:b/>
        </w:rPr>
        <w:t>W ramach prowadzenia projektu zostaną uwzględnione wewnętrzne zasady bezpiecz</w:t>
      </w:r>
      <w:r w:rsidR="009C09DA" w:rsidRPr="00C758ED">
        <w:rPr>
          <w:b/>
        </w:rPr>
        <w:t>eństwa związane z COVID- 19 .</w:t>
      </w:r>
    </w:p>
    <w:p w:rsidR="002901E9" w:rsidRPr="002901E9" w:rsidRDefault="002901E9" w:rsidP="000D458C">
      <w:pPr>
        <w:jc w:val="both"/>
        <w:rPr>
          <w:b/>
        </w:rPr>
      </w:pPr>
    </w:p>
    <w:p w:rsidR="000D458C" w:rsidRDefault="002901E9" w:rsidP="000D458C">
      <w:pPr>
        <w:jc w:val="both"/>
        <w:rPr>
          <w:b/>
          <w:i/>
          <w:iCs/>
        </w:rPr>
      </w:pPr>
      <w:r>
        <w:rPr>
          <w:b/>
        </w:rPr>
        <w:t xml:space="preserve">Deklaracja </w:t>
      </w:r>
      <w:r w:rsidR="000D458C">
        <w:rPr>
          <w:b/>
        </w:rPr>
        <w:t xml:space="preserve"> udziału w projekcie </w:t>
      </w:r>
      <w:r w:rsidR="000D458C">
        <w:rPr>
          <w:b/>
          <w:iCs/>
        </w:rPr>
        <w:t>w załączeniu</w:t>
      </w:r>
      <w:r w:rsidR="000D458C">
        <w:rPr>
          <w:b/>
          <w:i/>
          <w:iCs/>
        </w:rPr>
        <w:t xml:space="preserve"> </w:t>
      </w:r>
    </w:p>
    <w:p w:rsidR="000D458C" w:rsidRDefault="000D458C" w:rsidP="000D458C">
      <w:pPr>
        <w:jc w:val="both"/>
        <w:rPr>
          <w:rFonts w:asciiTheme="minorHAnsi" w:hAnsiTheme="minorHAnsi" w:cstheme="minorBidi"/>
          <w:b/>
        </w:rPr>
      </w:pPr>
    </w:p>
    <w:p w:rsidR="000D458C" w:rsidRDefault="000D458C" w:rsidP="000D458C">
      <w:pPr>
        <w:jc w:val="both"/>
        <w:rPr>
          <w:rFonts w:asciiTheme="minorHAnsi" w:hAnsiTheme="minorHAnsi" w:cstheme="minorBidi"/>
          <w:i/>
        </w:rPr>
      </w:pPr>
      <w:r>
        <w:rPr>
          <w:rFonts w:asciiTheme="minorHAnsi" w:hAnsiTheme="minorHAnsi" w:cstheme="minorBidi"/>
          <w:i/>
        </w:rPr>
        <w:lastRenderedPageBreak/>
        <w:t>„Przyroda łagodzi zmiany klimatu – program aktywnej edukacji o wpływie zmian klimatu na bioróżnorodność i otoczenie człowieka”, finansowany ze środków Narodowego Funduszu Ochrony Środowiska i Gospodarki Wodnej</w:t>
      </w:r>
    </w:p>
    <w:p w:rsidR="00FE1DE9" w:rsidRDefault="00FE1DE9"/>
    <w:sectPr w:rsidR="00FE1D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847" w:rsidRDefault="00837847" w:rsidP="00702DC9">
      <w:r>
        <w:separator/>
      </w:r>
    </w:p>
  </w:endnote>
  <w:endnote w:type="continuationSeparator" w:id="0">
    <w:p w:rsidR="00837847" w:rsidRDefault="00837847" w:rsidP="00702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4DA" w:rsidRDefault="009674D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DC9" w:rsidRPr="009674DA" w:rsidRDefault="00702DC9" w:rsidP="009674DA">
    <w:pPr>
      <w:pStyle w:val="Stopka"/>
      <w:rPr>
        <w:rFonts w:eastAsia="Times New Roman"/>
        <w:sz w:val="20"/>
        <w:szCs w:val="20"/>
        <w:lang w:eastAsia="pl-PL"/>
      </w:rPr>
    </w:pPr>
  </w:p>
  <w:p w:rsidR="00702DC9" w:rsidRPr="003503D3" w:rsidRDefault="00702DC9" w:rsidP="00702DC9">
    <w:pPr>
      <w:pStyle w:val="Stopka"/>
      <w:jc w:val="center"/>
      <w:rPr>
        <w:rFonts w:eastAsia="Times New Roman"/>
        <w:sz w:val="20"/>
        <w:szCs w:val="20"/>
        <w:lang w:eastAsia="pl-PL"/>
      </w:rPr>
    </w:pPr>
    <w:r w:rsidRPr="003503D3">
      <w:rPr>
        <w:rFonts w:eastAsia="Times New Roman"/>
        <w:sz w:val="20"/>
        <w:szCs w:val="20"/>
        <w:lang w:eastAsia="pl-PL"/>
      </w:rPr>
      <w:t>"</w:t>
    </w:r>
    <w:r w:rsidRPr="003503D3">
      <w:rPr>
        <w:sz w:val="20"/>
        <w:szCs w:val="20"/>
      </w:rPr>
      <w:t>Przyroda łagodzi zmiany klimatu – program aktywnej edukacji o wpływie zmian klimatu na bioróżnorodność i otoczenie człowieka</w:t>
    </w:r>
    <w:r w:rsidRPr="003503D3">
      <w:rPr>
        <w:rFonts w:eastAsia="Times New Roman"/>
        <w:sz w:val="20"/>
        <w:szCs w:val="20"/>
        <w:lang w:eastAsia="pl-PL"/>
      </w:rPr>
      <w:t>", finansowa</w:t>
    </w:r>
    <w:r>
      <w:rPr>
        <w:rFonts w:eastAsia="Times New Roman"/>
        <w:sz w:val="20"/>
        <w:szCs w:val="20"/>
        <w:lang w:eastAsia="pl-PL"/>
      </w:rPr>
      <w:t>ny</w:t>
    </w:r>
    <w:r w:rsidRPr="003503D3">
      <w:rPr>
        <w:rFonts w:eastAsia="Times New Roman"/>
        <w:sz w:val="20"/>
        <w:szCs w:val="20"/>
        <w:lang w:eastAsia="pl-PL"/>
      </w:rPr>
      <w:t xml:space="preserve"> ze środków Narodowego Funduszu Ochrony Środowiska i Gospodarki Wodnej.</w:t>
    </w:r>
  </w:p>
  <w:p w:rsidR="00702DC9" w:rsidRPr="00465B7E" w:rsidRDefault="00702DC9" w:rsidP="00702DC9">
    <w:pPr>
      <w:pStyle w:val="Stopka"/>
      <w:jc w:val="center"/>
      <w:rPr>
        <w:rFonts w:ascii="Century Gothic" w:hAnsi="Century Gothic"/>
        <w:sz w:val="18"/>
        <w:szCs w:val="18"/>
      </w:rPr>
    </w:pPr>
  </w:p>
  <w:p w:rsidR="00702DC9" w:rsidRDefault="00702DC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4DA" w:rsidRDefault="009674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847" w:rsidRDefault="00837847" w:rsidP="00702DC9">
      <w:r>
        <w:separator/>
      </w:r>
    </w:p>
  </w:footnote>
  <w:footnote w:type="continuationSeparator" w:id="0">
    <w:p w:rsidR="00837847" w:rsidRDefault="00837847" w:rsidP="00702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4DA" w:rsidRDefault="009674D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9D6" w:rsidRPr="00B07A74" w:rsidRDefault="00B07A74" w:rsidP="00B07A74">
    <w:pPr>
      <w:keepNext/>
      <w:ind w:right="360"/>
      <w:jc w:val="center"/>
      <w:outlineLvl w:val="0"/>
      <w:rPr>
        <w:sz w:val="18"/>
        <w:szCs w:val="18"/>
      </w:rPr>
    </w:pPr>
    <w:r w:rsidRPr="00A878E9">
      <w:rPr>
        <w:noProof/>
        <w:lang w:eastAsia="pl-PL"/>
      </w:rPr>
      <w:drawing>
        <wp:inline distT="0" distB="0" distL="0" distR="0" wp14:anchorId="6A8F37FC" wp14:editId="13639EFC">
          <wp:extent cx="2270760" cy="794766"/>
          <wp:effectExtent l="0" t="0" r="0" b="5715"/>
          <wp:docPr id="3" name="Obraz 3" descr="http://nfosigw.gov.pl/gfx/nfosigw/userfiles/files/o_nfosigw/logotypy_nowe/logotyp-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nfosigw.gov.pl/gfx/nfosigw/userfiles/files/o_nfosigw/logotypy_nowe/logotyp-1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285"/>
                  <a:stretch>
                    <a:fillRect/>
                  </a:stretch>
                </pic:blipFill>
                <pic:spPr bwMode="auto">
                  <a:xfrm>
                    <a:off x="0" y="0"/>
                    <a:ext cx="2291127" cy="801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09D6" w:rsidRPr="00D47116">
      <w:rPr>
        <w:sz w:val="18"/>
        <w:szCs w:val="18"/>
      </w:rPr>
      <w:t xml:space="preserve">  </w:t>
    </w:r>
    <w:r w:rsidR="005709D6" w:rsidRPr="00E121C1">
      <w:rPr>
        <w:rFonts w:asciiTheme="minorHAnsi" w:eastAsia="Times New Roman" w:hAnsiTheme="minorHAnsi" w:cstheme="minorHAnsi"/>
        <w:b/>
        <w:sz w:val="18"/>
        <w:szCs w:val="18"/>
        <w:lang w:eastAsia="pl-PL"/>
      </w:rPr>
      <w:t>Biuro Projektu</w:t>
    </w:r>
    <w:r w:rsidRPr="00E121C1">
      <w:rPr>
        <w:rFonts w:asciiTheme="minorHAnsi" w:eastAsia="Times New Roman" w:hAnsiTheme="minorHAnsi" w:cstheme="minorHAnsi"/>
        <w:b/>
        <w:sz w:val="18"/>
        <w:szCs w:val="18"/>
        <w:lang w:eastAsia="pl-PL"/>
      </w:rPr>
      <w:t xml:space="preserve">   </w:t>
    </w:r>
    <w:r>
      <w:rPr>
        <w:rFonts w:ascii="Times New Roman" w:eastAsia="Times New Roman" w:hAnsi="Times New Roman"/>
        <w:b/>
        <w:sz w:val="18"/>
        <w:szCs w:val="18"/>
        <w:lang w:eastAsia="pl-PL"/>
      </w:rPr>
      <w:t xml:space="preserve">                                                        </w:t>
    </w:r>
    <w:r w:rsidR="005709D6" w:rsidRPr="00D47116">
      <w:rPr>
        <w:rFonts w:ascii="Times New Roman" w:eastAsia="Times New Roman" w:hAnsi="Times New Roman"/>
        <w:b/>
        <w:sz w:val="18"/>
        <w:szCs w:val="18"/>
        <w:lang w:eastAsia="pl-PL"/>
      </w:rPr>
      <w:t xml:space="preserve"> </w:t>
    </w:r>
    <w:r>
      <w:fldChar w:fldCharType="begin"/>
    </w:r>
    <w:r>
      <w:instrText xml:space="preserve"> INCLUDEPICTURE "http://www.wadrozewielkie.pl/zdjecia/zielona_akcja/gora.jpg" \* MERGEFORMATINET </w:instrText>
    </w:r>
    <w:r>
      <w:fldChar w:fldCharType="separate"/>
    </w:r>
    <w:r>
      <w:fldChar w:fldCharType="begin"/>
    </w:r>
    <w:r>
      <w:instrText xml:space="preserve"> INCLUDEPICTURE  "http://www.wadrozewielkie.pl/zdjecia/zielona_akcja/gora.jpg" \* MERGEFORMATINET </w:instrText>
    </w:r>
    <w:r>
      <w:fldChar w:fldCharType="separate"/>
    </w:r>
    <w:r>
      <w:fldChar w:fldCharType="begin"/>
    </w:r>
    <w:r>
      <w:instrText xml:space="preserve"> INCLUDEPICTURE  "http://www.wadrozewielkie.pl/zdjecia/zielona_akcja/gora.jpg" \* MERGEFORMATINET </w:instrText>
    </w:r>
    <w:r>
      <w:fldChar w:fldCharType="separate"/>
    </w:r>
    <w:r w:rsidR="00BF1488">
      <w:fldChar w:fldCharType="begin"/>
    </w:r>
    <w:r w:rsidR="00BF1488">
      <w:instrText xml:space="preserve"> INCLUDEPICTURE  "http://www.wadrozewielkie.pl/zdjecia/zielona_akcja/gora.jpg" \* MERGEFORMATINET </w:instrText>
    </w:r>
    <w:r w:rsidR="00BF1488">
      <w:fldChar w:fldCharType="separate"/>
    </w:r>
    <w:r w:rsidR="00927E4A">
      <w:fldChar w:fldCharType="begin"/>
    </w:r>
    <w:r w:rsidR="00927E4A">
      <w:instrText xml:space="preserve"> INCLUDEPICTURE  "http://www.wadrozewielkie.pl/zdjecia/zielona_akcja/gora.jpg" \* MERGEFORMATINET </w:instrText>
    </w:r>
    <w:r w:rsidR="00927E4A">
      <w:fldChar w:fldCharType="separate"/>
    </w:r>
    <w:r w:rsidR="000436A1">
      <w:fldChar w:fldCharType="begin"/>
    </w:r>
    <w:r w:rsidR="000436A1">
      <w:instrText xml:space="preserve"> INCLUDEPICTURE  "http://www.wadrozewielkie.pl/zdjecia/zielona_akcja/gora.jpg" \* MERGEFORMATINET </w:instrText>
    </w:r>
    <w:r w:rsidR="000436A1">
      <w:fldChar w:fldCharType="separate"/>
    </w:r>
    <w:r w:rsidR="00E83E74">
      <w:fldChar w:fldCharType="begin"/>
    </w:r>
    <w:r w:rsidR="00E83E74">
      <w:instrText xml:space="preserve"> INCLUDEPICTURE  "http://www.wadrozewielkie.pl/zdjecia/zielona_akcja/gora.jpg" \* MERGEFORMATINET </w:instrText>
    </w:r>
    <w:r w:rsidR="00E83E74">
      <w:fldChar w:fldCharType="separate"/>
    </w:r>
    <w:r w:rsidR="00373275">
      <w:fldChar w:fldCharType="begin"/>
    </w:r>
    <w:r w:rsidR="00373275">
      <w:instrText xml:space="preserve"> INCLUDEPICTURE  "http://www.wadrozewielkie.pl/zdjecia/zielona_akcja/gora.jpg" \* MERGEFORMATINET </w:instrText>
    </w:r>
    <w:r w:rsidR="00373275">
      <w:fldChar w:fldCharType="separate"/>
    </w:r>
    <w:r w:rsidR="00206EAE">
      <w:fldChar w:fldCharType="begin"/>
    </w:r>
    <w:r w:rsidR="00206EAE">
      <w:instrText xml:space="preserve"> INCLUDEPICTURE  "http://www.wadrozewielkie.pl/zdjecia/zielona_akcja/gora.jpg" \* MERGEFORMATINET </w:instrText>
    </w:r>
    <w:r w:rsidR="00206EAE">
      <w:fldChar w:fldCharType="separate"/>
    </w:r>
    <w:r w:rsidR="0029338E">
      <w:fldChar w:fldCharType="begin"/>
    </w:r>
    <w:r w:rsidR="0029338E">
      <w:instrText xml:space="preserve"> INCLUDEPICTURE  "http://www.wadrozewielkie.pl/zdjecia/zielona_akcja/gora.jpg" \* MERGEFORMATINET </w:instrText>
    </w:r>
    <w:r w:rsidR="0029338E">
      <w:fldChar w:fldCharType="separate"/>
    </w:r>
    <w:r w:rsidR="00705A16">
      <w:fldChar w:fldCharType="begin"/>
    </w:r>
    <w:r w:rsidR="00705A16">
      <w:instrText xml:space="preserve"> INCLUDEPICTURE  "http://www.wadrozewielkie.pl/zdjecia/zielona_akcja/gora.jpg" \* MERGEFORMATINET </w:instrText>
    </w:r>
    <w:r w:rsidR="00705A16">
      <w:fldChar w:fldCharType="separate"/>
    </w:r>
    <w:r w:rsidR="00FF37A5">
      <w:fldChar w:fldCharType="begin"/>
    </w:r>
    <w:r w:rsidR="00FF37A5">
      <w:instrText xml:space="preserve"> INCLUDEPICTURE  "http://www.wadrozewielkie.pl/zdjecia/zielona_akcja/gora.jpg" \* MERGEFORMATINET </w:instrText>
    </w:r>
    <w:r w:rsidR="00FF37A5">
      <w:fldChar w:fldCharType="separate"/>
    </w:r>
    <w:r w:rsidR="00747068">
      <w:fldChar w:fldCharType="begin"/>
    </w:r>
    <w:r w:rsidR="00747068">
      <w:instrText xml:space="preserve"> INCLUDEPICTURE  "http://www.wadrozewielkie.pl/zdjecia/zielona_akcja/gora.jpg" \* MERGEFORMATINET </w:instrText>
    </w:r>
    <w:r w:rsidR="00747068">
      <w:fldChar w:fldCharType="separate"/>
    </w:r>
    <w:r w:rsidR="00837847">
      <w:fldChar w:fldCharType="begin"/>
    </w:r>
    <w:r w:rsidR="00837847">
      <w:instrText xml:space="preserve"> </w:instrText>
    </w:r>
    <w:r w:rsidR="00837847">
      <w:instrText>INCLUDEPICTURE  "http://www.wadrozewielkie.pl/zdjecia/zielona_akcja/gora.jpg" \* MERGEFORMATINET</w:instrText>
    </w:r>
    <w:r w:rsidR="00837847">
      <w:instrText xml:space="preserve"> </w:instrText>
    </w:r>
    <w:r w:rsidR="00837847">
      <w:fldChar w:fldCharType="separate"/>
    </w:r>
    <w:r w:rsidR="00837847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pt;height:60.6pt">
          <v:imagedata r:id="rId2" r:href="rId3"/>
        </v:shape>
      </w:pict>
    </w:r>
    <w:r w:rsidR="00837847">
      <w:fldChar w:fldCharType="end"/>
    </w:r>
    <w:r w:rsidR="00747068">
      <w:fldChar w:fldCharType="end"/>
    </w:r>
    <w:r w:rsidR="00FF37A5">
      <w:fldChar w:fldCharType="end"/>
    </w:r>
    <w:r w:rsidR="00705A16">
      <w:fldChar w:fldCharType="end"/>
    </w:r>
    <w:r w:rsidR="0029338E">
      <w:fldChar w:fldCharType="end"/>
    </w:r>
    <w:r w:rsidR="00206EAE">
      <w:fldChar w:fldCharType="end"/>
    </w:r>
    <w:r w:rsidR="00373275">
      <w:fldChar w:fldCharType="end"/>
    </w:r>
    <w:r w:rsidR="00E83E74">
      <w:fldChar w:fldCharType="end"/>
    </w:r>
    <w:r w:rsidR="000436A1">
      <w:fldChar w:fldCharType="end"/>
    </w:r>
    <w:r w:rsidR="00927E4A">
      <w:fldChar w:fldCharType="end"/>
    </w:r>
    <w:r w:rsidR="00BF1488">
      <w:fldChar w:fldCharType="end"/>
    </w:r>
    <w:r>
      <w:fldChar w:fldCharType="end"/>
    </w:r>
    <w:r>
      <w:fldChar w:fldCharType="end"/>
    </w:r>
    <w:r>
      <w:fldChar w:fldCharType="end"/>
    </w:r>
  </w:p>
  <w:p w:rsidR="000D66E8" w:rsidRPr="00E121C1" w:rsidRDefault="00D47116" w:rsidP="00D47116">
    <w:pPr>
      <w:keepNext/>
      <w:ind w:right="360"/>
      <w:jc w:val="center"/>
      <w:outlineLvl w:val="0"/>
      <w:rPr>
        <w:rFonts w:asciiTheme="minorHAnsi" w:hAnsiTheme="minorHAnsi" w:cstheme="minorHAnsi"/>
        <w:b/>
        <w:sz w:val="18"/>
        <w:szCs w:val="18"/>
      </w:rPr>
    </w:pPr>
    <w:r w:rsidRPr="00E121C1">
      <w:rPr>
        <w:rFonts w:asciiTheme="minorHAnsi" w:hAnsiTheme="minorHAnsi" w:cstheme="minorHAnsi"/>
        <w:b/>
        <w:sz w:val="18"/>
        <w:szCs w:val="18"/>
      </w:rPr>
      <w:t>„Przyroda</w:t>
    </w:r>
    <w:r w:rsidR="000D66E8" w:rsidRPr="00E121C1">
      <w:rPr>
        <w:rFonts w:asciiTheme="minorHAnsi" w:hAnsiTheme="minorHAnsi" w:cstheme="minorHAnsi"/>
        <w:b/>
        <w:sz w:val="18"/>
        <w:szCs w:val="18"/>
      </w:rPr>
      <w:t xml:space="preserve"> </w:t>
    </w:r>
    <w:r w:rsidRPr="00E121C1">
      <w:rPr>
        <w:rFonts w:asciiTheme="minorHAnsi" w:hAnsiTheme="minorHAnsi" w:cstheme="minorHAnsi"/>
        <w:b/>
        <w:sz w:val="18"/>
        <w:szCs w:val="18"/>
      </w:rPr>
      <w:t xml:space="preserve">łagodzi zmiany klimatu-program aktywnej edukacji o wpływie zmian klimatu na </w:t>
    </w:r>
    <w:r w:rsidR="000D66E8" w:rsidRPr="00E121C1">
      <w:rPr>
        <w:rFonts w:asciiTheme="minorHAnsi" w:hAnsiTheme="minorHAnsi" w:cstheme="minorHAnsi"/>
        <w:b/>
        <w:sz w:val="18"/>
        <w:szCs w:val="18"/>
      </w:rPr>
      <w:t>bioróżnorodność</w:t>
    </w:r>
  </w:p>
  <w:p w:rsidR="005709D6" w:rsidRPr="00E121C1" w:rsidRDefault="000D66E8" w:rsidP="00D47116">
    <w:pPr>
      <w:keepNext/>
      <w:ind w:right="360"/>
      <w:jc w:val="center"/>
      <w:outlineLvl w:val="0"/>
      <w:rPr>
        <w:rFonts w:asciiTheme="minorHAnsi" w:hAnsiTheme="minorHAnsi" w:cstheme="minorHAnsi"/>
        <w:b/>
        <w:sz w:val="18"/>
        <w:szCs w:val="18"/>
      </w:rPr>
    </w:pPr>
    <w:r w:rsidRPr="00E121C1">
      <w:rPr>
        <w:rFonts w:asciiTheme="minorHAnsi" w:hAnsiTheme="minorHAnsi" w:cstheme="minorHAnsi"/>
        <w:b/>
        <w:sz w:val="18"/>
        <w:szCs w:val="18"/>
      </w:rPr>
      <w:t xml:space="preserve"> i otoczenie człowieka</w:t>
    </w:r>
    <w:r w:rsidR="005709D6" w:rsidRPr="00E121C1">
      <w:rPr>
        <w:rFonts w:asciiTheme="minorHAnsi" w:hAnsiTheme="minorHAnsi" w:cstheme="minorHAnsi"/>
        <w:b/>
        <w:sz w:val="18"/>
        <w:szCs w:val="18"/>
      </w:rPr>
      <w:t>”</w:t>
    </w:r>
  </w:p>
  <w:p w:rsidR="005709D6" w:rsidRPr="00E121C1" w:rsidRDefault="005709D6" w:rsidP="005709D6">
    <w:pPr>
      <w:keepNext/>
      <w:ind w:right="360"/>
      <w:jc w:val="center"/>
      <w:outlineLvl w:val="0"/>
      <w:rPr>
        <w:rFonts w:asciiTheme="minorHAnsi" w:eastAsia="Times New Roman" w:hAnsiTheme="minorHAnsi" w:cstheme="minorHAnsi"/>
        <w:b/>
        <w:sz w:val="18"/>
        <w:szCs w:val="18"/>
        <w:lang w:eastAsia="pl-PL"/>
      </w:rPr>
    </w:pPr>
    <w:r w:rsidRPr="00E121C1">
      <w:rPr>
        <w:rFonts w:asciiTheme="minorHAnsi" w:eastAsia="Times New Roman" w:hAnsiTheme="minorHAnsi" w:cstheme="minorHAnsi"/>
        <w:b/>
        <w:sz w:val="18"/>
        <w:szCs w:val="18"/>
        <w:lang w:eastAsia="pl-PL"/>
      </w:rPr>
      <w:t>Fundacja Ekologiczna „Zielona Akcja”</w:t>
    </w:r>
  </w:p>
  <w:p w:rsidR="00D47116" w:rsidRPr="00E121C1" w:rsidRDefault="005709D6" w:rsidP="005709D6">
    <w:pPr>
      <w:jc w:val="center"/>
      <w:rPr>
        <w:rFonts w:asciiTheme="minorHAnsi" w:eastAsia="Times New Roman" w:hAnsiTheme="minorHAnsi" w:cstheme="minorHAnsi"/>
        <w:sz w:val="18"/>
        <w:szCs w:val="18"/>
        <w:lang w:eastAsia="pl-PL"/>
      </w:rPr>
    </w:pPr>
    <w:r w:rsidRPr="00E121C1">
      <w:rPr>
        <w:rFonts w:asciiTheme="minorHAnsi" w:eastAsia="Times New Roman" w:hAnsiTheme="minorHAnsi" w:cstheme="minorHAnsi"/>
        <w:sz w:val="18"/>
        <w:szCs w:val="18"/>
        <w:lang w:eastAsia="pl-PL"/>
      </w:rPr>
      <w:t>59-220 Legnica, ul. Aleja Orła Białego 2,  tel./fax   (076) 86 29 430, 723 81 01</w:t>
    </w:r>
  </w:p>
  <w:p w:rsidR="009674DA" w:rsidRDefault="00837847" w:rsidP="009674DA">
    <w:pPr>
      <w:jc w:val="center"/>
      <w:rPr>
        <w:rStyle w:val="Hipercze"/>
        <w:rFonts w:asciiTheme="minorHAnsi" w:eastAsia="Times New Roman" w:hAnsiTheme="minorHAnsi" w:cstheme="minorHAnsi"/>
        <w:sz w:val="18"/>
        <w:szCs w:val="18"/>
        <w:lang w:val="de-DE" w:eastAsia="pl-PL"/>
      </w:rPr>
    </w:pPr>
    <w:hyperlink r:id="rId4" w:history="1">
      <w:r w:rsidR="00D47116" w:rsidRPr="004D36A4">
        <w:rPr>
          <w:rStyle w:val="Hipercze"/>
          <w:rFonts w:asciiTheme="minorHAnsi" w:eastAsia="Times New Roman" w:hAnsiTheme="minorHAnsi" w:cstheme="minorHAnsi"/>
          <w:sz w:val="18"/>
          <w:szCs w:val="18"/>
          <w:lang w:val="de-DE" w:eastAsia="pl-PL"/>
        </w:rPr>
        <w:t>www.zielonaakcja.pl</w:t>
      </w:r>
    </w:hyperlink>
    <w:r w:rsidR="00D47116" w:rsidRPr="004D36A4">
      <w:rPr>
        <w:rFonts w:asciiTheme="minorHAnsi" w:eastAsia="Times New Roman" w:hAnsiTheme="minorHAnsi" w:cstheme="minorHAnsi"/>
        <w:sz w:val="18"/>
        <w:szCs w:val="18"/>
        <w:lang w:val="de-DE" w:eastAsia="pl-PL"/>
      </w:rPr>
      <w:t xml:space="preserve">, e –mail: </w:t>
    </w:r>
    <w:hyperlink r:id="rId5" w:history="1">
      <w:r w:rsidR="009674DA" w:rsidRPr="00C332B1">
        <w:rPr>
          <w:rStyle w:val="Hipercze"/>
          <w:rFonts w:asciiTheme="minorHAnsi" w:eastAsia="Times New Roman" w:hAnsiTheme="minorHAnsi" w:cstheme="minorHAnsi"/>
          <w:sz w:val="18"/>
          <w:szCs w:val="18"/>
          <w:lang w:val="de-DE" w:eastAsia="pl-PL"/>
        </w:rPr>
        <w:t>valis@zilonaakcja.pl</w:t>
      </w:r>
    </w:hyperlink>
  </w:p>
  <w:p w:rsidR="00702DC9" w:rsidRDefault="009674DA" w:rsidP="009674DA">
    <w:pPr>
      <w:tabs>
        <w:tab w:val="center" w:pos="4536"/>
        <w:tab w:val="right" w:pos="9072"/>
      </w:tabs>
      <w:rPr>
        <w:rStyle w:val="Hipercze"/>
        <w:rFonts w:asciiTheme="minorHAnsi" w:eastAsia="Times New Roman" w:hAnsiTheme="minorHAnsi" w:cstheme="minorHAnsi"/>
        <w:sz w:val="18"/>
        <w:szCs w:val="18"/>
        <w:lang w:val="de-DE" w:eastAsia="pl-PL"/>
      </w:rPr>
    </w:pPr>
    <w:r>
      <w:rPr>
        <w:rStyle w:val="Hipercze"/>
        <w:rFonts w:asciiTheme="minorHAnsi" w:eastAsia="Times New Roman" w:hAnsiTheme="minorHAnsi" w:cstheme="minorHAnsi"/>
        <w:sz w:val="18"/>
        <w:szCs w:val="18"/>
        <w:lang w:val="de-DE" w:eastAsia="pl-PL"/>
      </w:rPr>
      <w:tab/>
    </w:r>
    <w:r w:rsidR="00D47116" w:rsidRPr="009674DA">
      <w:rPr>
        <w:rStyle w:val="Hipercze"/>
        <w:rFonts w:asciiTheme="minorHAnsi" w:eastAsia="Times New Roman" w:hAnsiTheme="minorHAnsi" w:cstheme="minorHAnsi"/>
        <w:sz w:val="18"/>
        <w:szCs w:val="18"/>
        <w:lang w:val="de-DE" w:eastAsia="pl-PL"/>
      </w:rPr>
      <w:t xml:space="preserve">                                                          </w:t>
    </w:r>
    <w:r>
      <w:rPr>
        <w:rStyle w:val="Hipercze"/>
        <w:rFonts w:asciiTheme="minorHAnsi" w:eastAsia="Times New Roman" w:hAnsiTheme="minorHAnsi" w:cstheme="minorHAnsi"/>
        <w:sz w:val="18"/>
        <w:szCs w:val="18"/>
        <w:lang w:val="de-DE" w:eastAsia="pl-PL"/>
      </w:rPr>
      <w:tab/>
    </w:r>
  </w:p>
  <w:p w:rsidR="009674DA" w:rsidRPr="009674DA" w:rsidRDefault="009674DA" w:rsidP="009674DA">
    <w:pPr>
      <w:tabs>
        <w:tab w:val="center" w:pos="4536"/>
        <w:tab w:val="right" w:pos="9072"/>
      </w:tabs>
      <w:rPr>
        <w:rFonts w:asciiTheme="minorHAnsi" w:eastAsia="Times New Roman" w:hAnsiTheme="minorHAnsi" w:cstheme="minorHAnsi"/>
        <w:color w:val="000000" w:themeColor="text1"/>
        <w:sz w:val="18"/>
        <w:szCs w:val="18"/>
        <w:lang w:eastAsia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4DA" w:rsidRDefault="009674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D29F2"/>
    <w:multiLevelType w:val="hybridMultilevel"/>
    <w:tmpl w:val="CC4275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D08BD"/>
    <w:multiLevelType w:val="hybridMultilevel"/>
    <w:tmpl w:val="C56A2AA2"/>
    <w:lvl w:ilvl="0" w:tplc="D7823F3A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B14D4D"/>
    <w:multiLevelType w:val="hybridMultilevel"/>
    <w:tmpl w:val="9DB6D1A6"/>
    <w:lvl w:ilvl="0" w:tplc="0415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58C"/>
    <w:rsid w:val="00023637"/>
    <w:rsid w:val="000436A1"/>
    <w:rsid w:val="00086E49"/>
    <w:rsid w:val="000922B0"/>
    <w:rsid w:val="000D458C"/>
    <w:rsid w:val="000D66E8"/>
    <w:rsid w:val="00130148"/>
    <w:rsid w:val="001A55FE"/>
    <w:rsid w:val="00206EAE"/>
    <w:rsid w:val="00247074"/>
    <w:rsid w:val="002901E9"/>
    <w:rsid w:val="0029338E"/>
    <w:rsid w:val="002B51C7"/>
    <w:rsid w:val="00373275"/>
    <w:rsid w:val="00380976"/>
    <w:rsid w:val="00422597"/>
    <w:rsid w:val="004D36A4"/>
    <w:rsid w:val="00530811"/>
    <w:rsid w:val="005709D6"/>
    <w:rsid w:val="005E5E5B"/>
    <w:rsid w:val="005F5F29"/>
    <w:rsid w:val="00702DC9"/>
    <w:rsid w:val="00705A16"/>
    <w:rsid w:val="00747068"/>
    <w:rsid w:val="0078424B"/>
    <w:rsid w:val="007E42D2"/>
    <w:rsid w:val="007F2230"/>
    <w:rsid w:val="00837847"/>
    <w:rsid w:val="008C55B0"/>
    <w:rsid w:val="00927E4A"/>
    <w:rsid w:val="009421D4"/>
    <w:rsid w:val="009674DA"/>
    <w:rsid w:val="009C09DA"/>
    <w:rsid w:val="00AB0B7A"/>
    <w:rsid w:val="00B07A74"/>
    <w:rsid w:val="00BF1488"/>
    <w:rsid w:val="00C758ED"/>
    <w:rsid w:val="00CE0DAE"/>
    <w:rsid w:val="00D30670"/>
    <w:rsid w:val="00D47116"/>
    <w:rsid w:val="00DD11F1"/>
    <w:rsid w:val="00E121C1"/>
    <w:rsid w:val="00E83E74"/>
    <w:rsid w:val="00EB1781"/>
    <w:rsid w:val="00FE1DE9"/>
    <w:rsid w:val="00FE3AA2"/>
    <w:rsid w:val="00FF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348037-C7ED-4747-BFA4-C321AB8A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458C"/>
    <w:pPr>
      <w:spacing w:after="0" w:line="240" w:lineRule="auto"/>
    </w:pPr>
    <w:rPr>
      <w:rFonts w:ascii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09D6"/>
    <w:pPr>
      <w:keepNext/>
      <w:spacing w:before="240" w:after="60" w:line="276" w:lineRule="auto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458C"/>
    <w:rPr>
      <w:color w:val="0563C1"/>
      <w:u w:val="single"/>
    </w:rPr>
  </w:style>
  <w:style w:type="paragraph" w:styleId="Akapitzlist">
    <w:name w:val="List Paragraph"/>
    <w:aliases w:val="Obiekt,List Paragraph1,Tytul 3"/>
    <w:basedOn w:val="Normalny"/>
    <w:link w:val="AkapitzlistZnak"/>
    <w:uiPriority w:val="34"/>
    <w:qFormat/>
    <w:rsid w:val="000D45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02D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2DC9"/>
    <w:rPr>
      <w:rFonts w:ascii="Calibri" w:hAnsi="Calibri" w:cs="Times New Roman"/>
    </w:rPr>
  </w:style>
  <w:style w:type="paragraph" w:styleId="Stopka">
    <w:name w:val="footer"/>
    <w:basedOn w:val="Normalny"/>
    <w:link w:val="StopkaZnak"/>
    <w:unhideWhenUsed/>
    <w:rsid w:val="00702D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02DC9"/>
    <w:rPr>
      <w:rFonts w:ascii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5709D6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kapitzlistZnak">
    <w:name w:val="Akapit z listą Znak"/>
    <w:aliases w:val="Obiekt Znak,List Paragraph1 Znak,Tytul 3 Znak"/>
    <w:link w:val="Akapitzlist"/>
    <w:uiPriority w:val="34"/>
    <w:locked/>
    <w:rsid w:val="005709D6"/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21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1C1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36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3637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36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2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ielonaakcja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ekcjewprzyrodzie.p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lekcjewprzyrodzie.pl/projektklimatycznydlaszk&#243;&#32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alis@zielonaakcja.p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wadrozewielkie.pl/zdjecia/zielona_akcja/gora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mailto:valis@zilonaakcja.pl" TargetMode="External"/><Relationship Id="rId4" Type="http://schemas.openxmlformats.org/officeDocument/2006/relationships/hyperlink" Target="http://www.zielonaakcj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759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Użytkownik systemu Windows</cp:lastModifiedBy>
  <cp:revision>22</cp:revision>
  <cp:lastPrinted>2021-02-08T09:57:00Z</cp:lastPrinted>
  <dcterms:created xsi:type="dcterms:W3CDTF">2020-03-09T13:25:00Z</dcterms:created>
  <dcterms:modified xsi:type="dcterms:W3CDTF">2021-03-08T09:47:00Z</dcterms:modified>
</cp:coreProperties>
</file>